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C1" w:rsidRDefault="002E22C1" w:rsidP="002E22C1">
      <w:pPr>
        <w:rPr>
          <w:lang w:val="hr-HR"/>
        </w:rPr>
      </w:pPr>
    </w:p>
    <w:p w:rsidR="002E22C1" w:rsidRDefault="002E22C1" w:rsidP="002E22C1"/>
    <w:p w:rsidR="002E22C1" w:rsidRDefault="002E22C1" w:rsidP="002E22C1">
      <w:pPr>
        <w:jc w:val="center"/>
        <w:rPr>
          <w:b/>
        </w:rPr>
      </w:pPr>
      <w:r>
        <w:rPr>
          <w:b/>
        </w:rPr>
        <w:t>RASPORED PREDAVANJA, SEMINARA I VJEŽBI IZ KOLEGIJA „MIKROBIOLOGIJA I PARAZITOLOGIJA“ ZA STUDENTE STOMATOLOŠKOG FAKULTETA U AKADEMSKOJ GODINI 201</w:t>
      </w:r>
      <w:r>
        <w:rPr>
          <w:b/>
          <w:lang w:val="hr-HR"/>
        </w:rPr>
        <w:t>3</w:t>
      </w:r>
      <w:r>
        <w:rPr>
          <w:b/>
        </w:rPr>
        <w:t>./1</w:t>
      </w:r>
      <w:r>
        <w:rPr>
          <w:b/>
          <w:lang w:val="hr-HR"/>
        </w:rPr>
        <w:t>4</w:t>
      </w:r>
      <w:r>
        <w:rPr>
          <w:b/>
        </w:rPr>
        <w:t>.</w:t>
      </w:r>
    </w:p>
    <w:p w:rsidR="002E22C1" w:rsidRDefault="002E22C1" w:rsidP="002E22C1">
      <w:pPr>
        <w:jc w:val="center"/>
        <w:rPr>
          <w:b/>
        </w:rPr>
      </w:pPr>
    </w:p>
    <w:p w:rsidR="002E22C1" w:rsidRDefault="002E22C1" w:rsidP="002E22C1">
      <w:pPr>
        <w:jc w:val="center"/>
        <w:rPr>
          <w:b/>
        </w:rPr>
      </w:pPr>
    </w:p>
    <w:tbl>
      <w:tblPr>
        <w:tblStyle w:val="Reetkatablice"/>
        <w:tblW w:w="10263" w:type="dxa"/>
        <w:tblLook w:val="01E0" w:firstRow="1" w:lastRow="1" w:firstColumn="1" w:lastColumn="1" w:noHBand="0" w:noVBand="0"/>
      </w:tblPr>
      <w:tblGrid>
        <w:gridCol w:w="1728"/>
        <w:gridCol w:w="2775"/>
        <w:gridCol w:w="1440"/>
        <w:gridCol w:w="4320"/>
      </w:tblGrid>
      <w:tr w:rsidR="002E22C1" w:rsidTr="00727977">
        <w:tc>
          <w:tcPr>
            <w:tcW w:w="1728" w:type="dxa"/>
            <w:shd w:val="clear" w:color="auto" w:fill="D9D9D9"/>
          </w:tcPr>
          <w:p w:rsidR="002E22C1" w:rsidRPr="00506BB6" w:rsidRDefault="002E22C1" w:rsidP="0072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Datum/vrijeme održavanja</w:t>
            </w:r>
          </w:p>
        </w:tc>
        <w:tc>
          <w:tcPr>
            <w:tcW w:w="2775" w:type="dxa"/>
            <w:shd w:val="clear" w:color="auto" w:fill="D9D9D9"/>
          </w:tcPr>
          <w:p w:rsidR="002E22C1" w:rsidRPr="00506BB6" w:rsidRDefault="002E22C1" w:rsidP="0072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Dvorana/br. grupe</w:t>
            </w:r>
          </w:p>
        </w:tc>
        <w:tc>
          <w:tcPr>
            <w:tcW w:w="1440" w:type="dxa"/>
            <w:shd w:val="clear" w:color="auto" w:fill="D9D9D9"/>
          </w:tcPr>
          <w:p w:rsidR="002E22C1" w:rsidRDefault="002E22C1" w:rsidP="0072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 nastave</w:t>
            </w:r>
          </w:p>
          <w:p w:rsidR="002E22C1" w:rsidRPr="00506BB6" w:rsidRDefault="002E22C1" w:rsidP="0072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(P,S,V)</w:t>
            </w:r>
          </w:p>
        </w:tc>
        <w:tc>
          <w:tcPr>
            <w:tcW w:w="4320" w:type="dxa"/>
            <w:shd w:val="clear" w:color="auto" w:fill="D9D9D9"/>
          </w:tcPr>
          <w:p w:rsidR="002E22C1" w:rsidRPr="00506BB6" w:rsidRDefault="002E22C1" w:rsidP="0072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Tema</w:t>
            </w:r>
          </w:p>
        </w:tc>
      </w:tr>
      <w:tr w:rsidR="002E22C1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8B231D" w:rsidRDefault="002E22C1" w:rsidP="00727977">
            <w:pPr>
              <w:rPr>
                <w:sz w:val="20"/>
                <w:szCs w:val="20"/>
              </w:rPr>
            </w:pPr>
            <w:r w:rsidRPr="008B231D">
              <w:rPr>
                <w:sz w:val="20"/>
                <w:szCs w:val="20"/>
                <w:lang w:val="hr-HR"/>
              </w:rPr>
              <w:t>07.10.2013</w:t>
            </w:r>
            <w:r w:rsidRPr="008B231D">
              <w:rPr>
                <w:sz w:val="20"/>
                <w:szCs w:val="20"/>
              </w:rPr>
              <w:t>.</w:t>
            </w:r>
          </w:p>
          <w:p w:rsidR="002E22C1" w:rsidRPr="008B231D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13.45 – 15.15</w:t>
            </w:r>
            <w:r w:rsidRPr="008B231D">
              <w:rPr>
                <w:sz w:val="20"/>
                <w:szCs w:val="20"/>
                <w:lang w:val="hr-HR"/>
              </w:rPr>
              <w:t xml:space="preserve"> </w:t>
            </w:r>
            <w:r w:rsidRPr="008B231D">
              <w:rPr>
                <w:sz w:val="20"/>
                <w:szCs w:val="20"/>
              </w:rPr>
              <w:t>sati</w:t>
            </w:r>
          </w:p>
          <w:p w:rsidR="002E22C1" w:rsidRDefault="002E22C1" w:rsidP="00727977">
            <w:pPr>
              <w:rPr>
                <w:b/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09</w:t>
            </w:r>
            <w:r>
              <w:rPr>
                <w:sz w:val="20"/>
                <w:szCs w:val="20"/>
              </w:rPr>
              <w:t>.10.201</w:t>
            </w:r>
            <w:r>
              <w:rPr>
                <w:sz w:val="20"/>
                <w:szCs w:val="20"/>
                <w:lang w:val="hr-HR"/>
              </w:rPr>
              <w:t>3</w:t>
            </w:r>
            <w:r w:rsidRPr="00506BB6"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Svi studenti</w:t>
            </w:r>
          </w:p>
          <w:p w:rsidR="002E22C1" w:rsidRPr="00CC6897" w:rsidRDefault="002E22C1" w:rsidP="00727977">
            <w:pPr>
              <w:rPr>
                <w:b/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 xml:space="preserve">ČAČKOVIĆ, MF </w:t>
            </w:r>
            <w:proofErr w:type="spellStart"/>
            <w:r w:rsidRPr="00CC6897">
              <w:rPr>
                <w:b/>
                <w:sz w:val="20"/>
                <w:szCs w:val="20"/>
                <w:lang w:val="hr-HR"/>
              </w:rPr>
              <w:t>Šalata</w:t>
            </w:r>
            <w:proofErr w:type="spellEnd"/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 w:rsidRPr="00506BB6">
              <w:rPr>
                <w:sz w:val="20"/>
                <w:szCs w:val="20"/>
              </w:rPr>
              <w:t>Vježbaonica</w:t>
            </w:r>
            <w:r>
              <w:rPr>
                <w:sz w:val="20"/>
                <w:szCs w:val="20"/>
              </w:rPr>
              <w:t>*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N,M,L        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</w:t>
            </w: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>K,J,I          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H,E,D       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C,B            4</w:t>
            </w:r>
          </w:p>
          <w:p w:rsidR="002E22C1" w:rsidRPr="00C42BC2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A,G,F      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FC5C77" w:rsidRDefault="002E22C1" w:rsidP="00727977">
            <w:pPr>
              <w:rPr>
                <w:b/>
                <w:sz w:val="20"/>
                <w:szCs w:val="20"/>
              </w:rPr>
            </w:pPr>
            <w:r w:rsidRPr="00FC5C77">
              <w:rPr>
                <w:b/>
                <w:sz w:val="20"/>
                <w:szCs w:val="20"/>
              </w:rPr>
              <w:t>Predavanje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I: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Biologija mikroorganizama. Patogenost mikroorganizama. Osnove infektivne imunologije. Antibiotici.</w:t>
            </w:r>
          </w:p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Uzgoj i mikroskopiranje bakterija.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</w:tr>
      <w:tr w:rsidR="002E22C1" w:rsidTr="00727977">
        <w:tc>
          <w:tcPr>
            <w:tcW w:w="1728" w:type="dxa"/>
          </w:tcPr>
          <w:p w:rsidR="002E22C1" w:rsidRPr="00EE538D" w:rsidRDefault="002E22C1" w:rsidP="00727977">
            <w:pPr>
              <w:rPr>
                <w:b/>
                <w:sz w:val="20"/>
                <w:szCs w:val="20"/>
                <w:u w:val="single"/>
                <w:lang w:val="hr-HR"/>
              </w:rPr>
            </w:pPr>
            <w:r w:rsidRPr="00EE538D">
              <w:rPr>
                <w:b/>
                <w:sz w:val="20"/>
                <w:szCs w:val="20"/>
                <w:u w:val="single"/>
                <w:lang w:val="hr-HR"/>
              </w:rPr>
              <w:t>15.10.2013.</w:t>
            </w:r>
          </w:p>
          <w:p w:rsidR="002E22C1" w:rsidRPr="00EE538D" w:rsidRDefault="002E22C1" w:rsidP="00727977">
            <w:pPr>
              <w:rPr>
                <w:b/>
                <w:sz w:val="20"/>
                <w:szCs w:val="20"/>
                <w:u w:val="single"/>
              </w:rPr>
            </w:pPr>
            <w:r w:rsidRPr="00EE538D">
              <w:rPr>
                <w:b/>
                <w:sz w:val="20"/>
                <w:szCs w:val="20"/>
                <w:u w:val="single"/>
                <w:lang w:val="hr-HR"/>
              </w:rPr>
              <w:t xml:space="preserve">14.30-16.00 </w:t>
            </w:r>
            <w:r w:rsidRPr="00EE538D">
              <w:rPr>
                <w:b/>
                <w:sz w:val="20"/>
                <w:szCs w:val="20"/>
                <w:u w:val="single"/>
              </w:rPr>
              <w:t>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</w:t>
            </w:r>
            <w:r>
              <w:rPr>
                <w:sz w:val="20"/>
                <w:szCs w:val="20"/>
              </w:rPr>
              <w:t>.10.201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</w:rPr>
              <w:t>Svi studenti</w:t>
            </w:r>
          </w:p>
          <w:p w:rsidR="002E22C1" w:rsidRPr="00CC6897" w:rsidRDefault="002E22C1" w:rsidP="00727977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ČAČKOVIĆ, MF </w:t>
            </w:r>
            <w:proofErr w:type="spellStart"/>
            <w:r>
              <w:rPr>
                <w:b/>
                <w:sz w:val="20"/>
                <w:szCs w:val="20"/>
                <w:lang w:val="hr-HR"/>
              </w:rPr>
              <w:t>Šalata</w:t>
            </w:r>
            <w:proofErr w:type="spellEnd"/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 w:rsidRPr="00506BB6">
              <w:rPr>
                <w:sz w:val="20"/>
                <w:szCs w:val="20"/>
              </w:rPr>
              <w:t>Vježbaonica</w:t>
            </w: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C42BC2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Pr="00FC5C77" w:rsidRDefault="002E22C1" w:rsidP="00727977">
            <w:pPr>
              <w:rPr>
                <w:b/>
                <w:sz w:val="20"/>
                <w:szCs w:val="20"/>
              </w:rPr>
            </w:pPr>
            <w:r w:rsidRPr="00FC5C77">
              <w:rPr>
                <w:b/>
                <w:sz w:val="20"/>
                <w:szCs w:val="20"/>
              </w:rPr>
              <w:t>Predavanje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II: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 w:rsidRPr="00015A80">
              <w:rPr>
                <w:sz w:val="20"/>
                <w:szCs w:val="20"/>
              </w:rPr>
              <w:t>Dezinfekcija i sterilizacija. Osnove bolničkih infekcija u stomatologiji</w:t>
            </w:r>
            <w:r>
              <w:rPr>
                <w:sz w:val="20"/>
                <w:szCs w:val="20"/>
              </w:rPr>
              <w:t>. Streptokoki.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spacing w:after="280" w:afterAutospacing="1"/>
            </w:pPr>
            <w:r>
              <w:rPr>
                <w:sz w:val="20"/>
              </w:rPr>
              <w:t>Higijensko pranje ruku, mikrobiološka kontrola sterilizacije i dezinfekcije, testiranje osjetljivosti bakterija na antibiotike. </w:t>
            </w:r>
            <w:r>
              <w:t xml:space="preserve"> 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</w:tr>
      <w:tr w:rsidR="002E22C1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</w:rPr>
              <w:t>.10.201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 – 15.15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</w:rPr>
              <w:t>.10.201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16.00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.10.201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Pr="008B231D" w:rsidRDefault="002E22C1" w:rsidP="00727977">
            <w:pPr>
              <w:rPr>
                <w:sz w:val="20"/>
                <w:szCs w:val="20"/>
              </w:rPr>
            </w:pPr>
            <w:r w:rsidRPr="008B231D">
              <w:rPr>
                <w:sz w:val="20"/>
                <w:szCs w:val="20"/>
              </w:rPr>
              <w:t>Grupa 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 w:rsidRPr="008B231D">
              <w:rPr>
                <w:sz w:val="20"/>
                <w:szCs w:val="20"/>
              </w:rPr>
              <w:t>Grupa II</w:t>
            </w:r>
            <w:r w:rsidRPr="008B231D">
              <w:rPr>
                <w:sz w:val="20"/>
                <w:szCs w:val="20"/>
                <w:lang w:val="hr-HR"/>
              </w:rPr>
              <w:t xml:space="preserve">  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G</w:t>
            </w:r>
            <w:r>
              <w:rPr>
                <w:sz w:val="20"/>
                <w:szCs w:val="20"/>
              </w:rPr>
              <w:t>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8B231D">
              <w:rPr>
                <w:sz w:val="20"/>
                <w:szCs w:val="20"/>
              </w:rPr>
              <w:t xml:space="preserve">Grupa </w:t>
            </w:r>
            <w:r w:rsidRPr="008B231D">
              <w:rPr>
                <w:sz w:val="20"/>
                <w:szCs w:val="20"/>
                <w:lang w:val="hr-HR"/>
              </w:rPr>
              <w:t>1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8B231D">
              <w:rPr>
                <w:sz w:val="20"/>
                <w:szCs w:val="20"/>
              </w:rPr>
              <w:t xml:space="preserve">Grupa </w:t>
            </w:r>
            <w:r w:rsidRPr="008B231D"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8B231D">
              <w:rPr>
                <w:sz w:val="20"/>
                <w:szCs w:val="20"/>
              </w:rPr>
              <w:t xml:space="preserve">Grupa </w:t>
            </w:r>
            <w:r w:rsidRPr="008B231D"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8B231D">
              <w:rPr>
                <w:sz w:val="20"/>
                <w:szCs w:val="20"/>
                <w:lang w:val="hr-HR"/>
              </w:rPr>
              <w:t>Grupa  4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8B231D">
              <w:rPr>
                <w:sz w:val="20"/>
                <w:szCs w:val="20"/>
                <w:lang w:val="hr-HR"/>
              </w:rPr>
              <w:t>Grupa  5</w:t>
            </w:r>
          </w:p>
          <w:p w:rsidR="002E22C1" w:rsidRPr="00C42BC2" w:rsidRDefault="002E22C1" w:rsidP="0072797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7A4D59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III: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Streptokoki, stafilokoki.</w:t>
            </w:r>
          </w:p>
          <w:p w:rsidR="002E22C1" w:rsidRDefault="002E22C1" w:rsidP="00727977">
            <w:pPr>
              <w:rPr>
                <w:sz w:val="20"/>
              </w:rPr>
            </w:pPr>
          </w:p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Streptokoki, stafilokoki.</w:t>
            </w:r>
          </w:p>
          <w:p w:rsidR="002E22C1" w:rsidRDefault="002E22C1" w:rsidP="00727977">
            <w:pPr>
              <w:rPr>
                <w:sz w:val="20"/>
              </w:rPr>
            </w:pPr>
          </w:p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Kultivacija i mikroskopija gram pozitivnih koka.</w:t>
            </w:r>
          </w:p>
          <w:p w:rsidR="002E22C1" w:rsidRDefault="002E22C1" w:rsidP="00727977">
            <w:pPr>
              <w:rPr>
                <w:sz w:val="20"/>
              </w:rPr>
            </w:pPr>
          </w:p>
          <w:p w:rsidR="002E22C1" w:rsidRDefault="002E22C1" w:rsidP="00727977">
            <w:pPr>
              <w:rPr>
                <w:sz w:val="20"/>
              </w:rPr>
            </w:pPr>
          </w:p>
          <w:p w:rsidR="002E22C1" w:rsidRDefault="002E22C1" w:rsidP="00727977">
            <w:pPr>
              <w:rPr>
                <w:sz w:val="20"/>
              </w:rPr>
            </w:pPr>
          </w:p>
          <w:p w:rsidR="002E22C1" w:rsidRPr="00C42BC2" w:rsidRDefault="002E22C1" w:rsidP="00727977">
            <w:pPr>
              <w:rPr>
                <w:sz w:val="20"/>
                <w:szCs w:val="20"/>
                <w:lang w:val="hr-HR"/>
              </w:rPr>
            </w:pPr>
          </w:p>
        </w:tc>
      </w:tr>
      <w:tr w:rsidR="002E22C1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28.10.</w:t>
            </w: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r-HR"/>
              </w:rPr>
              <w:t>3.45</w:t>
            </w:r>
            <w:r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hr-HR"/>
              </w:rPr>
              <w:t>5.15</w:t>
            </w:r>
            <w:r>
              <w:rPr>
                <w:sz w:val="20"/>
                <w:szCs w:val="20"/>
              </w:rPr>
              <w:t>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6033EE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29.10.2013</w:t>
            </w:r>
            <w:r w:rsidRPr="006033EE">
              <w:rPr>
                <w:sz w:val="20"/>
                <w:szCs w:val="20"/>
                <w:lang w:val="hr-HR"/>
              </w:rPr>
              <w:t>.</w:t>
            </w:r>
          </w:p>
          <w:p w:rsidR="002E22C1" w:rsidRPr="004D2CA7" w:rsidRDefault="002E22C1" w:rsidP="00727977">
            <w:pPr>
              <w:rPr>
                <w:sz w:val="20"/>
                <w:szCs w:val="20"/>
                <w:lang w:val="hr-HR"/>
              </w:rPr>
            </w:pPr>
            <w:r w:rsidRPr="004D2CA7">
              <w:rPr>
                <w:sz w:val="20"/>
                <w:szCs w:val="20"/>
                <w:lang w:val="hr-HR"/>
              </w:rPr>
              <w:t>14.30 – 16.00 sati</w:t>
            </w:r>
          </w:p>
          <w:p w:rsidR="002E22C1" w:rsidRDefault="002E22C1" w:rsidP="00727977">
            <w:pPr>
              <w:rPr>
                <w:color w:val="FF0000"/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color w:val="FF0000"/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30.10.2013.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II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G</w:t>
            </w:r>
            <w:r>
              <w:rPr>
                <w:sz w:val="20"/>
                <w:szCs w:val="20"/>
              </w:rPr>
              <w:t>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C42BC2" w:rsidRDefault="002E22C1" w:rsidP="0072797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9F0002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CC689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IV: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Najserije, hemofilne bakterije, aktinobacili, aktinomicete</w:t>
            </w:r>
          </w:p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Pr="009F0002" w:rsidRDefault="002E22C1" w:rsidP="00727977">
            <w:pPr>
              <w:rPr>
                <w:sz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Najserije, hemofilne bakterije, aktinobacili, aktinomicete</w:t>
            </w:r>
          </w:p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Pr="00CC6897" w:rsidRDefault="002E22C1" w:rsidP="00727977">
            <w:pPr>
              <w:rPr>
                <w:sz w:val="20"/>
                <w:lang w:val="hr-HR"/>
              </w:rPr>
            </w:pPr>
          </w:p>
          <w:p w:rsidR="002E22C1" w:rsidRDefault="002E22C1" w:rsidP="00727977">
            <w:pPr>
              <w:spacing w:after="280" w:afterAutospacing="1"/>
            </w:pPr>
            <w:r>
              <w:rPr>
                <w:sz w:val="20"/>
              </w:rPr>
              <w:t>Kultivacija i mikroskopija najserija, hemofilnih bakterija, aktinobacija i aktinomiceta</w:t>
            </w:r>
            <w:r>
              <w:t xml:space="preserve"> </w:t>
            </w:r>
          </w:p>
          <w:p w:rsidR="002E22C1" w:rsidRDefault="002E22C1" w:rsidP="00727977">
            <w:pPr>
              <w:spacing w:after="280" w:afterAutospacing="1"/>
            </w:pPr>
          </w:p>
          <w:p w:rsidR="002E22C1" w:rsidRPr="00506BB6" w:rsidRDefault="002E22C1" w:rsidP="00727977">
            <w:pPr>
              <w:spacing w:after="280" w:afterAutospacing="1"/>
              <w:rPr>
                <w:sz w:val="20"/>
                <w:szCs w:val="20"/>
              </w:rPr>
            </w:pPr>
          </w:p>
        </w:tc>
      </w:tr>
      <w:tr w:rsidR="002E22C1" w:rsidRPr="00506BB6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3.</w:t>
            </w:r>
          </w:p>
          <w:p w:rsidR="002E22C1" w:rsidRPr="00C42BC2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13.45 – 15.15 sati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16.00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CC689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06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Pr="00C42BC2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DF1AEB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CC689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V: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spacing w:after="280" w:afterAutospacing="1"/>
              <w:rPr>
                <w:sz w:val="20"/>
                <w:lang w:val="hr-HR"/>
              </w:rPr>
            </w:pPr>
            <w:r>
              <w:rPr>
                <w:sz w:val="20"/>
              </w:rPr>
              <w:t>Enterobakterije. Vibrioni. Kampilobakter. Helik</w:t>
            </w:r>
          </w:p>
          <w:p w:rsidR="002E22C1" w:rsidRDefault="002E22C1" w:rsidP="00727977">
            <w:pPr>
              <w:spacing w:after="280" w:afterAutospacing="1"/>
            </w:pPr>
            <w:r>
              <w:rPr>
                <w:sz w:val="20"/>
              </w:rPr>
              <w:t>obakter.</w:t>
            </w:r>
            <w:r>
              <w:t xml:space="preserve"> </w:t>
            </w: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Enterobakterije. Vibrioni. Kampilobakter. Helikobakter</w:t>
            </w:r>
          </w:p>
          <w:p w:rsidR="002E22C1" w:rsidRDefault="002E22C1" w:rsidP="00727977">
            <w:pPr>
              <w:rPr>
                <w:sz w:val="20"/>
                <w:lang w:val="hr-HR"/>
              </w:rPr>
            </w:pPr>
          </w:p>
          <w:p w:rsidR="002E22C1" w:rsidRPr="00CC6897" w:rsidRDefault="002E22C1" w:rsidP="00727977">
            <w:pPr>
              <w:rPr>
                <w:sz w:val="20"/>
                <w:lang w:val="hr-HR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</w:rPr>
              <w:t>Kultivacija i mikroskopija crijevnih bakterija.</w:t>
            </w:r>
            <w:r>
              <w:t xml:space="preserve"> </w:t>
            </w:r>
          </w:p>
        </w:tc>
      </w:tr>
      <w:tr w:rsidR="002E22C1" w:rsidRPr="00506BB6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 – 15.15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16.00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E12140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</w:t>
            </w:r>
          </w:p>
          <w:p w:rsidR="002E22C1" w:rsidRDefault="002E22C1" w:rsidP="00727977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sz w:val="20"/>
                <w:szCs w:val="20"/>
              </w:rPr>
              <w:t>Grupa II</w:t>
            </w:r>
            <w:r>
              <w:rPr>
                <w:b/>
                <w:sz w:val="16"/>
                <w:szCs w:val="16"/>
                <w:lang w:val="hr-HR"/>
              </w:rPr>
              <w:t xml:space="preserve"> 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IV velika lijevo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DF1AEB" w:rsidRDefault="002E22C1" w:rsidP="0072797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E12140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S</w:t>
            </w:r>
            <w:r>
              <w:rPr>
                <w:sz w:val="20"/>
                <w:szCs w:val="20"/>
              </w:rPr>
              <w:t>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VI: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Anaerobne bakterije.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E12140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Anaerobne bakterije.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Kultivacija i mikroskopija anaerobnih bakterija.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</w:tr>
      <w:tr w:rsidR="002E22C1" w:rsidRPr="00506BB6" w:rsidTr="00727977">
        <w:trPr>
          <w:trHeight w:val="2590"/>
        </w:trPr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r-HR"/>
              </w:rPr>
              <w:t>8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 – 15.15 sati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19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16.00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hr-HR"/>
              </w:rPr>
              <w:t>0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</w:t>
            </w:r>
          </w:p>
          <w:p w:rsidR="002E22C1" w:rsidRDefault="002E22C1" w:rsidP="00727977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sz w:val="20"/>
                <w:szCs w:val="20"/>
              </w:rPr>
              <w:t>Grupa II</w:t>
            </w:r>
            <w:r>
              <w:rPr>
                <w:b/>
                <w:sz w:val="16"/>
                <w:szCs w:val="16"/>
                <w:lang w:val="hr-HR"/>
              </w:rPr>
              <w:t xml:space="preserve"> 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IV velika lijevo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DF1AEB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E12140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VII: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DF1AEB" w:rsidRDefault="002E22C1" w:rsidP="0072797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Intracelularne bakterije.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E12140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Intracelularne bakterije.</w:t>
            </w:r>
          </w:p>
          <w:p w:rsidR="002E22C1" w:rsidRDefault="002E22C1" w:rsidP="00727977">
            <w:pPr>
              <w:spacing w:after="280" w:afterAutospacing="1"/>
              <w:rPr>
                <w:sz w:val="20"/>
                <w:lang w:val="hr-HR"/>
              </w:rPr>
            </w:pPr>
          </w:p>
          <w:p w:rsidR="002E22C1" w:rsidRPr="00DF1AEB" w:rsidRDefault="002E22C1" w:rsidP="00727977">
            <w:pPr>
              <w:spacing w:after="280" w:afterAutospacing="1"/>
              <w:rPr>
                <w:sz w:val="20"/>
                <w:szCs w:val="20"/>
                <w:lang w:val="hr-HR"/>
              </w:rPr>
            </w:pPr>
            <w:r>
              <w:rPr>
                <w:sz w:val="20"/>
              </w:rPr>
              <w:t>Metode dijagnostike spiroheta. Kultivacija i mikroskopija acidorezistentnih bakterija. Metode dijagnostike intracelularnih bakterija.</w:t>
            </w:r>
            <w:r>
              <w:t xml:space="preserve"> </w:t>
            </w:r>
          </w:p>
        </w:tc>
      </w:tr>
      <w:tr w:rsidR="002E22C1" w:rsidRPr="00506BB6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</w:rPr>
              <w:t>.11.201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 – 15.15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FC5C7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DF1AEB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27.11.2013.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Svi studenti</w:t>
            </w:r>
          </w:p>
          <w:p w:rsidR="002E22C1" w:rsidRDefault="002E22C1" w:rsidP="00727977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 xml:space="preserve">BOTTERI, </w:t>
            </w:r>
            <w:proofErr w:type="spellStart"/>
            <w:r>
              <w:rPr>
                <w:b/>
                <w:sz w:val="20"/>
                <w:szCs w:val="20"/>
                <w:lang w:val="hr-HR"/>
              </w:rPr>
              <w:t>ed.centar</w:t>
            </w:r>
            <w:proofErr w:type="spellEnd"/>
          </w:p>
          <w:p w:rsidR="002E22C1" w:rsidRPr="006033EE" w:rsidRDefault="002E22C1" w:rsidP="00727977">
            <w:pPr>
              <w:rPr>
                <w:b/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b/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b/>
                <w:sz w:val="20"/>
                <w:szCs w:val="20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DF1AEB" w:rsidRDefault="002E22C1" w:rsidP="00727977">
            <w:pPr>
              <w:rPr>
                <w:b/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PRED./SEM.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FC5C7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VIII: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spacing w:after="280" w:afterAutospacing="1"/>
            </w:pPr>
            <w:r>
              <w:rPr>
                <w:sz w:val="20"/>
              </w:rPr>
              <w:t>Građa, klasifikacija i umnožavanje virusa. Dijagnostika virusnih infekcija.Djelovanje virusa na stanicu. Obrana domaćina.</w:t>
            </w:r>
            <w:r>
              <w:t xml:space="preserve"> </w:t>
            </w:r>
            <w:r>
              <w:rPr>
                <w:sz w:val="20"/>
              </w:rPr>
              <w:t>Virusi koji se prenose krvlju. Prioni.</w:t>
            </w:r>
            <w:r>
              <w:t xml:space="preserve"> </w:t>
            </w:r>
          </w:p>
          <w:p w:rsidR="002E22C1" w:rsidRPr="00506BB6" w:rsidRDefault="002E22C1" w:rsidP="00727977">
            <w:pPr>
              <w:spacing w:after="280" w:afterAutospacing="1"/>
              <w:rPr>
                <w:sz w:val="20"/>
                <w:szCs w:val="20"/>
              </w:rPr>
            </w:pPr>
            <w:r w:rsidRPr="00867BE4">
              <w:rPr>
                <w:sz w:val="20"/>
                <w:szCs w:val="18"/>
              </w:rPr>
              <w:t>Serološke metode dijagnosti</w:t>
            </w:r>
            <w:r>
              <w:rPr>
                <w:sz w:val="20"/>
                <w:szCs w:val="18"/>
                <w:lang w:val="hr-HR"/>
              </w:rPr>
              <w:t>k</w:t>
            </w:r>
            <w:r w:rsidRPr="00867BE4">
              <w:rPr>
                <w:sz w:val="20"/>
                <w:szCs w:val="18"/>
              </w:rPr>
              <w:t>e infekcija.</w:t>
            </w:r>
          </w:p>
        </w:tc>
      </w:tr>
      <w:tr w:rsidR="002E22C1" w:rsidRPr="00506BB6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 – 15.15 sati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16.00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</w:t>
            </w:r>
          </w:p>
          <w:p w:rsidR="002E22C1" w:rsidRPr="00B97732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II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AA60FB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3021B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Vježba IX: 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spacing w:after="280" w:afterAutospacing="1"/>
              <w:rPr>
                <w:sz w:val="20"/>
              </w:rPr>
            </w:pPr>
            <w:r>
              <w:rPr>
                <w:sz w:val="20"/>
              </w:rPr>
              <w:t>Herpesvirusi. Ortomiksovirusi. Paramiksovirusi.</w:t>
            </w:r>
            <w:r>
              <w:t xml:space="preserve"> </w:t>
            </w:r>
            <w:r w:rsidRPr="00867BE4">
              <w:rPr>
                <w:sz w:val="20"/>
              </w:rPr>
              <w:t>Picornavirusi.</w:t>
            </w:r>
          </w:p>
          <w:p w:rsidR="002E22C1" w:rsidRDefault="002E22C1" w:rsidP="00727977">
            <w:pPr>
              <w:spacing w:after="280" w:afterAutospacing="1"/>
              <w:rPr>
                <w:sz w:val="20"/>
                <w:lang w:val="hr-HR"/>
              </w:rPr>
            </w:pPr>
            <w:r>
              <w:rPr>
                <w:sz w:val="20"/>
              </w:rPr>
              <w:t>Herpesvirusi. Ortomiksovirusi. Paramiksovirusi.</w:t>
            </w:r>
            <w:r>
              <w:t xml:space="preserve"> </w:t>
            </w:r>
            <w:r w:rsidRPr="00867BE4">
              <w:rPr>
                <w:sz w:val="20"/>
              </w:rPr>
              <w:t>Picornavirusi.</w:t>
            </w:r>
          </w:p>
          <w:p w:rsidR="002E22C1" w:rsidRPr="00E12140" w:rsidRDefault="002E22C1" w:rsidP="00727977">
            <w:pPr>
              <w:spacing w:after="280" w:afterAutospacing="1"/>
              <w:rPr>
                <w:sz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</w:rPr>
            </w:pPr>
            <w:r>
              <w:rPr>
                <w:sz w:val="20"/>
              </w:rPr>
              <w:t>Stanična kultura. Molekularna dijagnostika.</w:t>
            </w:r>
          </w:p>
          <w:p w:rsidR="002E22C1" w:rsidRDefault="002E22C1" w:rsidP="00727977">
            <w:pPr>
              <w:rPr>
                <w:sz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</w:tr>
      <w:tr w:rsidR="002E22C1" w:rsidRPr="00506BB6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09</w:t>
            </w:r>
            <w:r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 – 15.15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r-HR"/>
              </w:rPr>
              <w:t>0</w:t>
            </w:r>
            <w:r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16.00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II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DF1AEB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E12140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X: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Mikologija. Protozoi.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E12140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Mikologija. Protozoi.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Kultivacija i mikroskopija gljiva. Mikroskopija protozoa.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</w:tr>
      <w:tr w:rsidR="002E22C1" w:rsidRPr="00506BB6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16.12</w:t>
            </w:r>
            <w:r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13.45-15.15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17.12</w:t>
            </w:r>
            <w:r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– 16.00 sati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18.12</w:t>
            </w:r>
            <w:r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</w:t>
            </w:r>
          </w:p>
          <w:p w:rsidR="002E22C1" w:rsidRDefault="002E22C1" w:rsidP="00727977">
            <w:pPr>
              <w:rPr>
                <w:b/>
                <w:sz w:val="16"/>
                <w:szCs w:val="16"/>
                <w:lang w:val="hr-HR"/>
              </w:rPr>
            </w:pPr>
            <w:r>
              <w:rPr>
                <w:sz w:val="20"/>
                <w:szCs w:val="20"/>
              </w:rPr>
              <w:t>Grupa II</w:t>
            </w:r>
            <w:r>
              <w:rPr>
                <w:b/>
                <w:sz w:val="16"/>
                <w:szCs w:val="16"/>
                <w:lang w:val="hr-HR"/>
              </w:rPr>
              <w:t xml:space="preserve"> 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III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>Grupa IV</w:t>
            </w:r>
          </w:p>
          <w:p w:rsidR="002E22C1" w:rsidRPr="008B231D" w:rsidRDefault="002E22C1" w:rsidP="00727977">
            <w:pPr>
              <w:rPr>
                <w:sz w:val="20"/>
                <w:szCs w:val="20"/>
                <w:lang w:val="hr-HR"/>
              </w:rPr>
            </w:pPr>
            <w:r w:rsidRPr="00CC6897">
              <w:rPr>
                <w:b/>
                <w:sz w:val="20"/>
                <w:szCs w:val="20"/>
                <w:lang w:val="hr-HR"/>
              </w:rPr>
              <w:t>V velika desno</w:t>
            </w:r>
            <w:r>
              <w:rPr>
                <w:sz w:val="20"/>
                <w:szCs w:val="20"/>
                <w:lang w:val="hr-HR"/>
              </w:rPr>
              <w:t xml:space="preserve"> Istočni centar</w:t>
            </w:r>
          </w:p>
          <w:p w:rsidR="002E22C1" w:rsidRDefault="002E22C1" w:rsidP="00727977">
            <w:pPr>
              <w:rPr>
                <w:sz w:val="16"/>
                <w:szCs w:val="16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2064F0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7A4D59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3021B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V</w:t>
            </w:r>
            <w:r>
              <w:rPr>
                <w:sz w:val="20"/>
                <w:szCs w:val="20"/>
              </w:rPr>
              <w:t>ježba XI: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Ekologija oralne flore. Mikrobiologija plaka i karijesa.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</w:p>
          <w:p w:rsidR="002E22C1" w:rsidRPr="007A4D59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Ekologija oralne flore. Mikrobiologija plaka i karijesa.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3021B7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Uzimanje i transport mikrobioloških uzoraka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dijagnostiku infekcija u usnoj šupljini.</w:t>
            </w:r>
          </w:p>
          <w:p w:rsidR="002E22C1" w:rsidRPr="00506BB6" w:rsidRDefault="002E22C1" w:rsidP="00727977">
            <w:pPr>
              <w:rPr>
                <w:sz w:val="20"/>
                <w:szCs w:val="20"/>
              </w:rPr>
            </w:pPr>
          </w:p>
        </w:tc>
      </w:tr>
      <w:tr w:rsidR="002E22C1" w:rsidRPr="00506BB6" w:rsidTr="00727977">
        <w:tc>
          <w:tcPr>
            <w:tcW w:w="1728" w:type="dxa"/>
          </w:tcPr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07.01.2014.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14.30-16.00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08.01.2014.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7.30 – 9.45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9.45 – 12.00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12.00 – 14.15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14.15 – 16.30 sati</w:t>
            </w:r>
          </w:p>
          <w:p w:rsidR="002E22C1" w:rsidRDefault="002E22C1" w:rsidP="0072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r-HR"/>
              </w:rPr>
              <w:t>16.30 – 18.45 sati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775" w:type="dxa"/>
          </w:tcPr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Svi studenti</w:t>
            </w:r>
          </w:p>
          <w:p w:rsidR="002E22C1" w:rsidRPr="002E22C1" w:rsidRDefault="002E22C1" w:rsidP="00727977">
            <w:pPr>
              <w:rPr>
                <w:b/>
                <w:sz w:val="20"/>
                <w:szCs w:val="20"/>
                <w:lang w:val="hr-HR"/>
              </w:rPr>
            </w:pPr>
            <w:r w:rsidRPr="002E22C1">
              <w:rPr>
                <w:b/>
                <w:sz w:val="20"/>
                <w:szCs w:val="20"/>
                <w:lang w:val="hr-HR"/>
              </w:rPr>
              <w:t>V velika desno Istočni centar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F65BF4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>1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2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Grupa </w:t>
            </w:r>
            <w:r>
              <w:rPr>
                <w:sz w:val="20"/>
                <w:szCs w:val="20"/>
                <w:lang w:val="hr-HR"/>
              </w:rPr>
              <w:t xml:space="preserve"> 3</w:t>
            </w:r>
          </w:p>
          <w:p w:rsidR="002E22C1" w:rsidRPr="00E84CFC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4</w:t>
            </w:r>
          </w:p>
          <w:p w:rsidR="002E22C1" w:rsidRPr="002064F0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Grupa  5</w:t>
            </w:r>
          </w:p>
        </w:tc>
        <w:tc>
          <w:tcPr>
            <w:tcW w:w="1440" w:type="dxa"/>
          </w:tcPr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Seminar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2064F0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Vježba XII:</w:t>
            </w:r>
          </w:p>
        </w:tc>
        <w:tc>
          <w:tcPr>
            <w:tcW w:w="4320" w:type="dxa"/>
          </w:tcPr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Infekcije u usnoj šupljini. Udaljene infekcije uzrokovane bakterijama usne šupljine.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Normalna flora usne šupljine, mikrobiološka flora povezana s karijesom i </w:t>
            </w:r>
            <w:proofErr w:type="spellStart"/>
            <w:r>
              <w:rPr>
                <w:sz w:val="20"/>
                <w:szCs w:val="20"/>
                <w:lang w:val="hr-HR"/>
              </w:rPr>
              <w:t>periodontalnim</w:t>
            </w:r>
            <w:proofErr w:type="spellEnd"/>
            <w:r>
              <w:rPr>
                <w:sz w:val="20"/>
                <w:szCs w:val="20"/>
                <w:lang w:val="hr-HR"/>
              </w:rPr>
              <w:t xml:space="preserve"> infekcijama.</w:t>
            </w:r>
          </w:p>
          <w:p w:rsidR="002E22C1" w:rsidRDefault="002E22C1" w:rsidP="00727977">
            <w:pPr>
              <w:rPr>
                <w:sz w:val="20"/>
                <w:szCs w:val="20"/>
                <w:lang w:val="hr-HR"/>
              </w:rPr>
            </w:pPr>
          </w:p>
          <w:p w:rsidR="002E22C1" w:rsidRPr="002064F0" w:rsidRDefault="002E22C1" w:rsidP="00727977">
            <w:pPr>
              <w:rPr>
                <w:sz w:val="20"/>
                <w:szCs w:val="20"/>
                <w:lang w:val="hr-HR"/>
              </w:rPr>
            </w:pPr>
            <w:r w:rsidRPr="002064F0">
              <w:rPr>
                <w:b/>
                <w:sz w:val="20"/>
                <w:szCs w:val="20"/>
                <w:u w:val="single"/>
                <w:lang w:val="hr-HR"/>
              </w:rPr>
              <w:t>Kolokvij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</w:tr>
    </w:tbl>
    <w:p w:rsidR="002E22C1" w:rsidRDefault="002E22C1" w:rsidP="002E22C1"/>
    <w:p w:rsidR="002E22C1" w:rsidRDefault="002E22C1" w:rsidP="002E22C1">
      <w:pPr>
        <w:ind w:left="720"/>
        <w:rPr>
          <w:lang w:val="hr-HR"/>
        </w:rPr>
      </w:pPr>
      <w:r>
        <w:rPr>
          <w:lang w:val="hr-HR"/>
        </w:rPr>
        <w:t>*Vježbaonica Katedre nalazi se u KBC Zagreb – Rebro, Klinički zavod za kliničku i molekularnu mikrobiologiju (bijela zgrada, poliklinika, 3. kat)</w:t>
      </w:r>
    </w:p>
    <w:p w:rsidR="002E22C1" w:rsidRDefault="002E22C1" w:rsidP="002E22C1">
      <w:pPr>
        <w:ind w:left="720"/>
        <w:rPr>
          <w:lang w:val="hr-HR"/>
        </w:rPr>
      </w:pPr>
    </w:p>
    <w:p w:rsidR="002E22C1" w:rsidRDefault="002E22C1" w:rsidP="002E22C1">
      <w:pPr>
        <w:ind w:left="720"/>
        <w:rPr>
          <w:b/>
          <w:u w:val="single"/>
          <w:lang w:val="hr-HR"/>
        </w:rPr>
      </w:pPr>
      <w:r w:rsidRPr="003149BE">
        <w:rPr>
          <w:u w:val="single"/>
        </w:rPr>
        <w:t>Seminari</w:t>
      </w:r>
      <w:r>
        <w:t xml:space="preserve"> se održavaju u dvoranama  </w:t>
      </w:r>
      <w:r w:rsidRPr="003021B7">
        <w:rPr>
          <w:b/>
          <w:u w:val="single"/>
          <w:lang w:val="hr-HR"/>
        </w:rPr>
        <w:t>KBC Zagreb – REBRO</w:t>
      </w:r>
      <w:r w:rsidR="00BA45ED">
        <w:rPr>
          <w:b/>
          <w:u w:val="single"/>
          <w:lang w:val="hr-HR"/>
        </w:rPr>
        <w:t xml:space="preserve"> (osim početka), istočni centar, osim 25.11.2013. kada je predavanje u </w:t>
      </w:r>
      <w:proofErr w:type="spellStart"/>
      <w:r w:rsidR="00BA45ED">
        <w:rPr>
          <w:b/>
          <w:u w:val="single"/>
          <w:lang w:val="hr-HR"/>
        </w:rPr>
        <w:t>dv</w:t>
      </w:r>
      <w:proofErr w:type="spellEnd"/>
      <w:r w:rsidR="00BA45ED">
        <w:rPr>
          <w:b/>
          <w:u w:val="single"/>
          <w:lang w:val="hr-HR"/>
        </w:rPr>
        <w:t>. BOTTERI, edukacijski centar Rebro.</w:t>
      </w:r>
    </w:p>
    <w:p w:rsidR="002E22C1" w:rsidRPr="007E373E" w:rsidRDefault="002E22C1" w:rsidP="002E22C1">
      <w:pPr>
        <w:ind w:left="720"/>
        <w:rPr>
          <w:lang w:val="hr-HR"/>
        </w:rPr>
      </w:pPr>
    </w:p>
    <w:p w:rsidR="002E22C1" w:rsidRPr="003021B7" w:rsidRDefault="002E22C1" w:rsidP="002E22C1">
      <w:pPr>
        <w:ind w:left="720"/>
        <w:rPr>
          <w:color w:val="FF0000"/>
          <w:lang w:val="hr-HR"/>
        </w:rPr>
      </w:pPr>
      <w:r w:rsidRPr="003021B7">
        <w:rPr>
          <w:color w:val="FF0000"/>
          <w:lang w:val="hr-HR"/>
        </w:rPr>
        <w:t>STUDENTI SU OBVEZNI NA VJEŽBAMA NOSITI BIJELE ZAŠTITNE KUTE!</w:t>
      </w:r>
    </w:p>
    <w:p w:rsidR="002E22C1" w:rsidRDefault="002E22C1" w:rsidP="002E22C1">
      <w:pPr>
        <w:ind w:left="720"/>
        <w:rPr>
          <w:lang w:val="hr-HR"/>
        </w:rPr>
      </w:pPr>
    </w:p>
    <w:p w:rsidR="002E22C1" w:rsidRDefault="002E22C1" w:rsidP="002E22C1">
      <w:pPr>
        <w:ind w:left="720"/>
        <w:rPr>
          <w:lang w:val="hr-HR"/>
        </w:rPr>
      </w:pPr>
    </w:p>
    <w:p w:rsidR="002E22C1" w:rsidRDefault="002E22C1" w:rsidP="002E22C1">
      <w:pPr>
        <w:ind w:left="720"/>
        <w:rPr>
          <w:lang w:val="hr-HR"/>
        </w:rPr>
      </w:pPr>
      <w:r>
        <w:t xml:space="preserve">Tajništvo Katedre nalazi se na </w:t>
      </w:r>
      <w:r>
        <w:rPr>
          <w:lang w:val="hr-HR"/>
        </w:rPr>
        <w:t xml:space="preserve"> ŠNZ „Andrija Štampar“, </w:t>
      </w:r>
      <w:proofErr w:type="spellStart"/>
      <w:r>
        <w:rPr>
          <w:lang w:val="hr-HR"/>
        </w:rPr>
        <w:t>Rokcefellerova</w:t>
      </w:r>
      <w:proofErr w:type="spellEnd"/>
      <w:r>
        <w:rPr>
          <w:lang w:val="hr-HR"/>
        </w:rPr>
        <w:t xml:space="preserve"> 4/IV kat, soba 409. </w:t>
      </w:r>
    </w:p>
    <w:p w:rsidR="002E22C1" w:rsidRPr="00506BB6" w:rsidRDefault="002E22C1" w:rsidP="002E22C1">
      <w:pPr>
        <w:ind w:left="720"/>
      </w:pPr>
      <w:r>
        <w:rPr>
          <w:lang w:val="hr-HR"/>
        </w:rPr>
        <w:t xml:space="preserve">Uredovno radno vrijeme za studente je </w:t>
      </w:r>
      <w:r>
        <w:t>svaki radni dan od 10.00 – 12.00 sati.</w:t>
      </w:r>
    </w:p>
    <w:p w:rsidR="002E22C1" w:rsidRDefault="002E22C1" w:rsidP="002E22C1"/>
    <w:p w:rsidR="002E22C1" w:rsidRDefault="002E22C1" w:rsidP="002E22C1"/>
    <w:p w:rsidR="002E22C1" w:rsidRDefault="002E22C1" w:rsidP="002E22C1"/>
    <w:p w:rsidR="00D140C4" w:rsidRDefault="00D140C4"/>
    <w:p w:rsidR="002E22C1" w:rsidRDefault="002E22C1"/>
    <w:sectPr w:rsidR="002E22C1" w:rsidSect="00DC012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C1"/>
    <w:rsid w:val="002E22C1"/>
    <w:rsid w:val="00A06819"/>
    <w:rsid w:val="00BA45ED"/>
    <w:rsid w:val="00D140C4"/>
    <w:rsid w:val="00DC012C"/>
    <w:rsid w:val="00E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E2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E2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Šušković</dc:creator>
  <cp:lastModifiedBy>Vesna Šušković</cp:lastModifiedBy>
  <cp:revision>3</cp:revision>
  <dcterms:created xsi:type="dcterms:W3CDTF">2013-10-07T07:35:00Z</dcterms:created>
  <dcterms:modified xsi:type="dcterms:W3CDTF">2013-10-10T07:57:00Z</dcterms:modified>
</cp:coreProperties>
</file>