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9DA7" w14:textId="3D4D9ACF" w:rsidR="0048195F" w:rsidRDefault="0048195F" w:rsidP="0048195F">
      <w:pPr>
        <w:spacing w:before="75" w:after="75" w:line="324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8195F">
        <w:rPr>
          <w:rFonts w:ascii="Times New Roman" w:eastAsia="Times New Roman" w:hAnsi="Times New Roman" w:cs="Times New Roman"/>
          <w:sz w:val="26"/>
          <w:szCs w:val="26"/>
        </w:rPr>
        <w:t>Povjerenstvo</w:t>
      </w:r>
      <w:proofErr w:type="spellEnd"/>
      <w:r w:rsidRPr="0048195F">
        <w:rPr>
          <w:rFonts w:ascii="Times New Roman" w:eastAsia="Times New Roman" w:hAnsi="Times New Roman" w:cs="Times New Roman"/>
          <w:sz w:val="26"/>
          <w:szCs w:val="26"/>
        </w:rPr>
        <w:t xml:space="preserve"> za </w:t>
      </w:r>
      <w:proofErr w:type="spellStart"/>
      <w:r w:rsidRPr="0048195F">
        <w:rPr>
          <w:rFonts w:ascii="Times New Roman" w:eastAsia="Times New Roman" w:hAnsi="Times New Roman" w:cs="Times New Roman"/>
          <w:sz w:val="26"/>
          <w:szCs w:val="26"/>
        </w:rPr>
        <w:t>izbor</w:t>
      </w:r>
      <w:proofErr w:type="spellEnd"/>
      <w:r w:rsidRPr="004819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70E48">
        <w:rPr>
          <w:rFonts w:ascii="Times New Roman" w:eastAsia="Times New Roman" w:hAnsi="Times New Roman" w:cs="Times New Roman"/>
          <w:sz w:val="26"/>
          <w:szCs w:val="26"/>
        </w:rPr>
        <w:t>naj</w:t>
      </w:r>
      <w:r w:rsidR="00B33019">
        <w:rPr>
          <w:rFonts w:ascii="Times New Roman" w:eastAsia="Times New Roman" w:hAnsi="Times New Roman" w:cs="Times New Roman"/>
          <w:sz w:val="26"/>
          <w:szCs w:val="26"/>
        </w:rPr>
        <w:t>uspješnijeg</w:t>
      </w:r>
      <w:proofErr w:type="spellEnd"/>
      <w:r w:rsidR="00B330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3019">
        <w:rPr>
          <w:rFonts w:ascii="Times New Roman" w:eastAsia="Times New Roman" w:hAnsi="Times New Roman" w:cs="Times New Roman"/>
          <w:sz w:val="26"/>
          <w:szCs w:val="26"/>
        </w:rPr>
        <w:t>znanstvenog</w:t>
      </w:r>
      <w:proofErr w:type="spellEnd"/>
      <w:r w:rsidR="00B330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E75EA">
        <w:rPr>
          <w:rFonts w:ascii="Times New Roman" w:eastAsia="Times New Roman" w:hAnsi="Times New Roman" w:cs="Times New Roman"/>
          <w:sz w:val="26"/>
          <w:szCs w:val="26"/>
        </w:rPr>
        <w:t>rada</w:t>
      </w:r>
      <w:proofErr w:type="spellEnd"/>
    </w:p>
    <w:p w14:paraId="6538BFCE" w14:textId="6C10AE82" w:rsidR="009E75EA" w:rsidRDefault="009E75EA" w:rsidP="0048195F">
      <w:pPr>
        <w:spacing w:before="75" w:after="75" w:line="324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Stomatološki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fakultet</w:t>
      </w:r>
      <w:proofErr w:type="spellEnd"/>
    </w:p>
    <w:p w14:paraId="5703915C" w14:textId="2CC13609" w:rsidR="009E75EA" w:rsidRDefault="009E75EA" w:rsidP="0048195F">
      <w:pPr>
        <w:spacing w:before="75" w:after="75" w:line="324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Sveučilišta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Zagrebu</w:t>
      </w:r>
      <w:proofErr w:type="spellEnd"/>
    </w:p>
    <w:p w14:paraId="0B42B311" w14:textId="387FF20B" w:rsidR="009E75EA" w:rsidRDefault="009E75EA" w:rsidP="0048195F">
      <w:pPr>
        <w:spacing w:before="75" w:after="75" w:line="324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Gundulićeva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5, 10 000 Zagreb</w:t>
      </w:r>
    </w:p>
    <w:p w14:paraId="1F755A8D" w14:textId="6294DF87" w:rsidR="009E75EA" w:rsidRPr="0048195F" w:rsidRDefault="009E75EA" w:rsidP="0048195F">
      <w:pPr>
        <w:spacing w:before="75" w:after="75" w:line="324" w:lineRule="atLeas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Hrvatska</w:t>
      </w:r>
    </w:p>
    <w:p w14:paraId="6C32DA85" w14:textId="77777777" w:rsidR="0048195F" w:rsidRPr="0048195F" w:rsidRDefault="0048195F" w:rsidP="0048195F">
      <w:pPr>
        <w:spacing w:before="75" w:after="75" w:line="324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48195F">
        <w:rPr>
          <w:rFonts w:ascii="Times New Roman" w:eastAsia="Times New Roman" w:hAnsi="Times New Roman" w:cs="Times New Roman"/>
          <w:sz w:val="27"/>
          <w:szCs w:val="27"/>
        </w:rPr>
        <w:t> </w:t>
      </w:r>
    </w:p>
    <w:p w14:paraId="75F60BC3" w14:textId="617B2FEF" w:rsidR="0048195F" w:rsidRPr="0048195F" w:rsidRDefault="0048195F" w:rsidP="0048195F">
      <w:pPr>
        <w:spacing w:before="75" w:after="75" w:line="324" w:lineRule="atLeast"/>
        <w:jc w:val="center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48195F">
        <w:rPr>
          <w:rFonts w:ascii="Times New Roman" w:eastAsia="Times New Roman" w:hAnsi="Times New Roman" w:cs="Times New Roman"/>
          <w:b/>
          <w:bCs/>
          <w:sz w:val="26"/>
          <w:szCs w:val="26"/>
        </w:rPr>
        <w:t>Kriteriji</w:t>
      </w:r>
      <w:proofErr w:type="spellEnd"/>
      <w:r w:rsidRPr="004819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za </w:t>
      </w:r>
      <w:proofErr w:type="spellStart"/>
      <w:r w:rsidRPr="0048195F">
        <w:rPr>
          <w:rFonts w:ascii="Times New Roman" w:eastAsia="Times New Roman" w:hAnsi="Times New Roman" w:cs="Times New Roman"/>
          <w:b/>
          <w:bCs/>
          <w:sz w:val="26"/>
          <w:szCs w:val="26"/>
        </w:rPr>
        <w:t>izbor</w:t>
      </w:r>
      <w:proofErr w:type="spellEnd"/>
      <w:r w:rsidRPr="0048195F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48195F">
        <w:rPr>
          <w:rFonts w:ascii="Times New Roman" w:eastAsia="Times New Roman" w:hAnsi="Times New Roman" w:cs="Times New Roman"/>
          <w:b/>
          <w:bCs/>
          <w:sz w:val="26"/>
          <w:szCs w:val="26"/>
        </w:rPr>
        <w:t>najuspješnijeg</w:t>
      </w:r>
      <w:proofErr w:type="spellEnd"/>
      <w:r w:rsidRPr="0048195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521E8">
        <w:rPr>
          <w:rFonts w:ascii="Times New Roman" w:eastAsia="Times New Roman" w:hAnsi="Times New Roman" w:cs="Times New Roman"/>
          <w:b/>
          <w:bCs/>
          <w:sz w:val="26"/>
          <w:szCs w:val="26"/>
        </w:rPr>
        <w:t>znanstvenog</w:t>
      </w:r>
      <w:proofErr w:type="spellEnd"/>
      <w:r w:rsidR="001521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521E8">
        <w:rPr>
          <w:rFonts w:ascii="Times New Roman" w:eastAsia="Times New Roman" w:hAnsi="Times New Roman" w:cs="Times New Roman"/>
          <w:b/>
          <w:bCs/>
          <w:sz w:val="26"/>
          <w:szCs w:val="26"/>
        </w:rPr>
        <w:t>rada</w:t>
      </w:r>
      <w:proofErr w:type="spellEnd"/>
      <w:r w:rsidR="001521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u </w:t>
      </w:r>
      <w:proofErr w:type="spellStart"/>
      <w:r w:rsidR="001521E8">
        <w:rPr>
          <w:rFonts w:ascii="Times New Roman" w:eastAsia="Times New Roman" w:hAnsi="Times New Roman" w:cs="Times New Roman"/>
          <w:b/>
          <w:bCs/>
          <w:sz w:val="26"/>
          <w:szCs w:val="26"/>
        </w:rPr>
        <w:t>prethodnoj</w:t>
      </w:r>
      <w:proofErr w:type="spellEnd"/>
      <w:r w:rsidR="001521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521E8">
        <w:rPr>
          <w:rFonts w:ascii="Times New Roman" w:eastAsia="Times New Roman" w:hAnsi="Times New Roman" w:cs="Times New Roman"/>
          <w:b/>
          <w:bCs/>
          <w:sz w:val="26"/>
          <w:szCs w:val="26"/>
        </w:rPr>
        <w:t>godini</w:t>
      </w:r>
      <w:proofErr w:type="spellEnd"/>
    </w:p>
    <w:p w14:paraId="7B2E23F5" w14:textId="77777777" w:rsidR="0048195F" w:rsidRPr="0048195F" w:rsidRDefault="0048195F" w:rsidP="0048195F">
      <w:pPr>
        <w:spacing w:before="75" w:after="75" w:line="324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48195F">
        <w:rPr>
          <w:rFonts w:ascii="Times New Roman" w:eastAsia="Times New Roman" w:hAnsi="Times New Roman" w:cs="Times New Roman"/>
          <w:sz w:val="27"/>
          <w:szCs w:val="27"/>
        </w:rPr>
        <w:t> </w:t>
      </w:r>
    </w:p>
    <w:p w14:paraId="34267267" w14:textId="77777777" w:rsidR="0048195F" w:rsidRPr="00427C72" w:rsidRDefault="0048195F" w:rsidP="0048195F">
      <w:pPr>
        <w:spacing w:before="75" w:after="75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Prijavljeni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znanstveni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radovi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objavljeni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> u 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prethodnoj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godini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procijenit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sljedeći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FFB1C2" w14:textId="0A01AD69" w:rsidR="0048195F" w:rsidRPr="00427C72" w:rsidRDefault="0048195F" w:rsidP="00427C72">
      <w:pPr>
        <w:pStyle w:val="Odlomakpopisa"/>
        <w:numPr>
          <w:ilvl w:val="0"/>
          <w:numId w:val="4"/>
        </w:numPr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prvi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autor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podijeljeno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prvo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autorstvo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izričito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navedeno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objavljenom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9533F3D" w14:textId="764352C3" w:rsidR="0048195F" w:rsidRPr="00427C72" w:rsidRDefault="0048195F" w:rsidP="00427C72">
      <w:pPr>
        <w:pStyle w:val="Odlomakpopisa"/>
        <w:numPr>
          <w:ilvl w:val="0"/>
          <w:numId w:val="4"/>
        </w:numPr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objavljeni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radovi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tiskanom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obliku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radovi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objavljeni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isključivo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elektroničkim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časopisima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godini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prijavljuje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9ADBFE1" w14:textId="7A23A602" w:rsidR="0048195F" w:rsidRPr="00427C72" w:rsidRDefault="0048195F" w:rsidP="00427C72">
      <w:pPr>
        <w:pStyle w:val="Odlomakpopisa"/>
        <w:numPr>
          <w:ilvl w:val="0"/>
          <w:numId w:val="4"/>
        </w:numPr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naveden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Stomatološki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fakultet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afilijacija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autora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A707D5" w14:textId="4C5E887B" w:rsidR="0048195F" w:rsidRPr="00427C72" w:rsidRDefault="0048195F" w:rsidP="00427C72">
      <w:pPr>
        <w:spacing w:before="75" w:after="75" w:line="324" w:lineRule="atLeast"/>
        <w:ind w:left="70"/>
        <w:rPr>
          <w:rFonts w:ascii="Times New Roman" w:eastAsia="Times New Roman" w:hAnsi="Times New Roman" w:cs="Times New Roman"/>
          <w:sz w:val="24"/>
          <w:szCs w:val="24"/>
        </w:rPr>
      </w:pPr>
    </w:p>
    <w:p w14:paraId="17E46234" w14:textId="77777777" w:rsidR="0048195F" w:rsidRPr="00427C72" w:rsidRDefault="0048195F" w:rsidP="0048195F">
      <w:pPr>
        <w:spacing w:before="75" w:after="75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Povjerenstvo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ocjenjivati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radove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kvartilama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časopisa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indeksiranim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WoS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-Core Collection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bazi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98270E" w14:textId="77777777" w:rsidR="0048195F" w:rsidRPr="00427C72" w:rsidRDefault="0048195F" w:rsidP="0048195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a. Q1 – 4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boda</w:t>
      </w:r>
      <w:proofErr w:type="spellEnd"/>
    </w:p>
    <w:p w14:paraId="7B1F0678" w14:textId="77777777" w:rsidR="0048195F" w:rsidRPr="00427C72" w:rsidRDefault="0048195F" w:rsidP="0048195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b. Q2 – 3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boda</w:t>
      </w:r>
      <w:proofErr w:type="spellEnd"/>
    </w:p>
    <w:p w14:paraId="7048273F" w14:textId="77777777" w:rsidR="0048195F" w:rsidRPr="00427C72" w:rsidRDefault="0048195F" w:rsidP="0048195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c. Q3 – 2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boda</w:t>
      </w:r>
      <w:proofErr w:type="spellEnd"/>
    </w:p>
    <w:p w14:paraId="1B168D41" w14:textId="77777777" w:rsidR="0048195F" w:rsidRPr="00427C72" w:rsidRDefault="0048195F" w:rsidP="0048195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C72">
        <w:rPr>
          <w:rFonts w:ascii="Times New Roman" w:eastAsia="Times New Roman" w:hAnsi="Times New Roman" w:cs="Times New Roman"/>
          <w:sz w:val="24"/>
          <w:szCs w:val="24"/>
        </w:rPr>
        <w:t>d. Q4 – 1 bod</w:t>
      </w:r>
    </w:p>
    <w:p w14:paraId="4B35C9B5" w14:textId="77777777" w:rsidR="0048195F" w:rsidRPr="00427C72" w:rsidRDefault="0048195F" w:rsidP="0048195F">
      <w:pPr>
        <w:spacing w:before="75" w:after="75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obavlja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izbor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objavljeni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Thomson Reuters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izračuni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kvartila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uzimaju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prethodne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880F73" w14:textId="77777777" w:rsidR="0048195F" w:rsidRPr="00427C72" w:rsidRDefault="0048195F" w:rsidP="0048195F">
      <w:pPr>
        <w:spacing w:before="75" w:after="75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Napomena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3C5A1CB" w14:textId="04502440" w:rsidR="0048195F" w:rsidRDefault="0048195F" w:rsidP="0048195F">
      <w:pPr>
        <w:spacing w:before="75" w:after="75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Povjerenstvo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temeljem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procjene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izuzeti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radove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objavljeni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dodatku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časopisa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eng.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Supplement) za koji se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sumnja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objektivnost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recenzentskog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postupka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Pr="00427C72"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proofErr w:type="gram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glavni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urednik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 je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jedan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koautora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radova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istom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dodatku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...)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obrazloženje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C72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427C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8B5570" w14:textId="29596748" w:rsidR="009E75EA" w:rsidRDefault="009E75EA" w:rsidP="0048195F">
      <w:pPr>
        <w:spacing w:before="75" w:after="75" w:line="3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5DBF478" w14:textId="2775BACD" w:rsidR="009E75EA" w:rsidRDefault="009E75EA" w:rsidP="0048195F">
      <w:pPr>
        <w:spacing w:before="75" w:after="75" w:line="32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Zagreb, 09.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siječnja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2022.</w:t>
      </w:r>
    </w:p>
    <w:p w14:paraId="19490634" w14:textId="48C4DCD9" w:rsidR="009E75EA" w:rsidRDefault="009E75EA" w:rsidP="001102E3">
      <w:pPr>
        <w:spacing w:before="75" w:after="75" w:line="324" w:lineRule="atLeast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Prof.dr.sc. Silvana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Jukić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Krmek</w:t>
      </w:r>
    </w:p>
    <w:p w14:paraId="65657495" w14:textId="77777777" w:rsidR="001102E3" w:rsidRDefault="001102E3" w:rsidP="001102E3">
      <w:pPr>
        <w:spacing w:before="75" w:after="75" w:line="324" w:lineRule="atLeast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14:paraId="43593F22" w14:textId="003654AB" w:rsidR="009E75EA" w:rsidRDefault="009E75EA" w:rsidP="001102E3">
      <w:pPr>
        <w:spacing w:before="75" w:after="75" w:line="324" w:lineRule="atLeast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Prof.dr.sc. Ivan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Alajbeg</w:t>
      </w:r>
      <w:proofErr w:type="spellEnd"/>
    </w:p>
    <w:p w14:paraId="5EC0EBC4" w14:textId="77777777" w:rsidR="001102E3" w:rsidRDefault="001102E3" w:rsidP="001102E3">
      <w:pPr>
        <w:spacing w:before="75" w:after="75" w:line="324" w:lineRule="atLeast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14:paraId="307710B9" w14:textId="7493A229" w:rsidR="009E75EA" w:rsidRPr="00427C72" w:rsidRDefault="009E75EA" w:rsidP="001102E3">
      <w:pPr>
        <w:spacing w:before="75" w:after="75" w:line="324" w:lineRule="atLeast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Vesna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Borić</w:t>
      </w:r>
      <w:proofErr w:type="spellEnd"/>
      <w:r w:rsidR="001102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2E3" w:rsidRPr="001102E3">
        <w:rPr>
          <w:rFonts w:ascii="Times New Roman" w:eastAsia="Times New Roman" w:hAnsi="Times New Roman" w:cs="Times New Roman"/>
          <w:sz w:val="24"/>
          <w:szCs w:val="24"/>
        </w:rPr>
        <w:t>mag.bibl</w:t>
      </w:r>
      <w:proofErr w:type="spellEnd"/>
      <w:r w:rsidR="001102E3" w:rsidRPr="001102E3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1102E3" w:rsidRPr="001102E3">
        <w:rPr>
          <w:rFonts w:ascii="Times New Roman" w:eastAsia="Times New Roman" w:hAnsi="Times New Roman" w:cs="Times New Roman"/>
          <w:sz w:val="24"/>
          <w:szCs w:val="24"/>
        </w:rPr>
        <w:t>dipl.ing</w:t>
      </w:r>
      <w:proofErr w:type="spellEnd"/>
      <w:r w:rsidR="001102E3" w:rsidRPr="001102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DCBB9D" w14:textId="77777777" w:rsidR="002F7CE8" w:rsidRPr="00427C72" w:rsidRDefault="002F7CE8">
      <w:pPr>
        <w:rPr>
          <w:sz w:val="24"/>
          <w:szCs w:val="24"/>
        </w:rPr>
      </w:pPr>
    </w:p>
    <w:sectPr w:rsidR="002F7CE8" w:rsidRPr="0042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2969"/>
    <w:multiLevelType w:val="hybridMultilevel"/>
    <w:tmpl w:val="D76C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B6194"/>
    <w:multiLevelType w:val="hybridMultilevel"/>
    <w:tmpl w:val="8CCE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36CA4"/>
    <w:multiLevelType w:val="hybridMultilevel"/>
    <w:tmpl w:val="243C70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655B04"/>
    <w:multiLevelType w:val="hybridMultilevel"/>
    <w:tmpl w:val="88A2261C"/>
    <w:lvl w:ilvl="0" w:tplc="E21E529C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95F"/>
    <w:rsid w:val="001102E3"/>
    <w:rsid w:val="001521E8"/>
    <w:rsid w:val="002F7CE8"/>
    <w:rsid w:val="00427C72"/>
    <w:rsid w:val="0048195F"/>
    <w:rsid w:val="009E75EA"/>
    <w:rsid w:val="00A42211"/>
    <w:rsid w:val="00B33019"/>
    <w:rsid w:val="00B7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9AE4"/>
  <w15:chartTrackingRefBased/>
  <w15:docId w15:val="{821D1C36-168A-49DB-A9C8-16A8B64D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8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42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6750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722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640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497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848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6538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849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PRPIĆ-MEHIČIĆ GORANKA</dc:creator>
  <cp:keywords/>
  <dc:description/>
  <cp:lastModifiedBy>franko krmek</cp:lastModifiedBy>
  <cp:revision>2</cp:revision>
  <dcterms:created xsi:type="dcterms:W3CDTF">2022-01-01T16:54:00Z</dcterms:created>
  <dcterms:modified xsi:type="dcterms:W3CDTF">2022-01-01T16:54:00Z</dcterms:modified>
</cp:coreProperties>
</file>